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00" w:rsidRPr="00C06B71" w:rsidRDefault="00A2597E" w:rsidP="00C0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06B71">
        <w:rPr>
          <w:rFonts w:ascii="Times New Roman" w:hAnsi="Times New Roman" w:cs="Times New Roman"/>
          <w:b/>
          <w:sz w:val="28"/>
          <w:szCs w:val="28"/>
        </w:rPr>
        <w:t xml:space="preserve">ИБОРЧА ПРОГРАМА </w:t>
      </w:r>
      <w:r w:rsidR="00460A2A" w:rsidRPr="00C06B7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кандида</w:t>
      </w:r>
      <w:r w:rsidR="00E80ED5" w:rsidRPr="00C06B71">
        <w:rPr>
          <w:rFonts w:ascii="Times New Roman" w:hAnsi="Times New Roman" w:cs="Times New Roman"/>
          <w:b/>
          <w:sz w:val="28"/>
          <w:szCs w:val="28"/>
        </w:rPr>
        <w:t xml:space="preserve">та на посаду директора </w:t>
      </w:r>
      <w:r w:rsidR="00C06B71" w:rsidRPr="00C06B71">
        <w:rPr>
          <w:rFonts w:ascii="Times New Roman" w:hAnsi="Times New Roman" w:cs="Times New Roman"/>
          <w:b/>
          <w:sz w:val="28"/>
          <w:szCs w:val="28"/>
        </w:rPr>
        <w:br/>
      </w:r>
      <w:r w:rsidR="00E80ED5" w:rsidRPr="00C06B71">
        <w:rPr>
          <w:rFonts w:ascii="Times New Roman" w:hAnsi="Times New Roman" w:cs="Times New Roman"/>
          <w:b/>
          <w:sz w:val="28"/>
          <w:szCs w:val="28"/>
        </w:rPr>
        <w:t>Видавничого дому «Академперіодика» НАН України</w:t>
      </w:r>
      <w:r w:rsidR="00C06B71" w:rsidRPr="00C06B71">
        <w:rPr>
          <w:rFonts w:ascii="Times New Roman" w:hAnsi="Times New Roman" w:cs="Times New Roman"/>
          <w:b/>
          <w:sz w:val="28"/>
          <w:szCs w:val="28"/>
        </w:rPr>
        <w:br/>
        <w:t>Вакаренко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Олени Геннадіївни</w:t>
      </w:r>
    </w:p>
    <w:p w:rsidR="006D7BAB" w:rsidRDefault="00DF465A" w:rsidP="0016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Видавнич</w:t>
      </w:r>
      <w:r w:rsidR="00C2742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2742D">
        <w:rPr>
          <w:rFonts w:ascii="Times New Roman" w:hAnsi="Times New Roman" w:cs="Times New Roman"/>
          <w:sz w:val="28"/>
          <w:szCs w:val="28"/>
        </w:rPr>
        <w:t>ім</w:t>
      </w:r>
      <w:r>
        <w:rPr>
          <w:rFonts w:ascii="Times New Roman" w:hAnsi="Times New Roman" w:cs="Times New Roman"/>
          <w:sz w:val="28"/>
          <w:szCs w:val="28"/>
        </w:rPr>
        <w:t xml:space="preserve"> «Академперіодика»  НАН України</w:t>
      </w:r>
      <w:r w:rsidR="00AF22AB">
        <w:rPr>
          <w:rFonts w:ascii="Times New Roman" w:hAnsi="Times New Roman" w:cs="Times New Roman"/>
          <w:sz w:val="28"/>
          <w:szCs w:val="28"/>
        </w:rPr>
        <w:t xml:space="preserve"> розпочинав свою історію більш ніж 20 років тому назад як </w:t>
      </w:r>
      <w:r w:rsidR="00AF22AB" w:rsidRPr="00AF22AB">
        <w:rPr>
          <w:rFonts w:ascii="Times New Roman" w:hAnsi="Times New Roman" w:cs="Times New Roman"/>
          <w:sz w:val="28"/>
          <w:szCs w:val="28"/>
        </w:rPr>
        <w:t>Спеціалізова</w:t>
      </w:r>
      <w:r w:rsidR="00AF22AB">
        <w:rPr>
          <w:rFonts w:ascii="Times New Roman" w:hAnsi="Times New Roman" w:cs="Times New Roman"/>
          <w:sz w:val="28"/>
          <w:szCs w:val="28"/>
        </w:rPr>
        <w:t xml:space="preserve">на друкарня наукових журналів. Сьогодні – це комплекс, який об’єднує </w:t>
      </w:r>
      <w:r w:rsidR="00C2742D">
        <w:rPr>
          <w:rFonts w:ascii="Times New Roman" w:hAnsi="Times New Roman" w:cs="Times New Roman"/>
          <w:sz w:val="28"/>
          <w:szCs w:val="28"/>
        </w:rPr>
        <w:t>науков</w:t>
      </w:r>
      <w:r w:rsidR="00213FDD">
        <w:rPr>
          <w:rFonts w:ascii="Times New Roman" w:hAnsi="Times New Roman" w:cs="Times New Roman"/>
          <w:sz w:val="28"/>
          <w:szCs w:val="28"/>
        </w:rPr>
        <w:t>ий</w:t>
      </w:r>
      <w:r w:rsidR="00C2742D">
        <w:rPr>
          <w:rFonts w:ascii="Times New Roman" w:hAnsi="Times New Roman" w:cs="Times New Roman"/>
          <w:sz w:val="28"/>
          <w:szCs w:val="28"/>
        </w:rPr>
        <w:t xml:space="preserve"> </w:t>
      </w:r>
      <w:r w:rsidR="00213FDD">
        <w:rPr>
          <w:rFonts w:ascii="Times New Roman" w:hAnsi="Times New Roman" w:cs="Times New Roman"/>
          <w:sz w:val="28"/>
          <w:szCs w:val="28"/>
        </w:rPr>
        <w:t>підрозділ</w:t>
      </w:r>
      <w:r w:rsidR="00C2742D">
        <w:rPr>
          <w:rFonts w:ascii="Times New Roman" w:hAnsi="Times New Roman" w:cs="Times New Roman"/>
          <w:sz w:val="28"/>
          <w:szCs w:val="28"/>
        </w:rPr>
        <w:t>, видавництво та типографі</w:t>
      </w:r>
      <w:r w:rsidR="00213FDD">
        <w:rPr>
          <w:rFonts w:ascii="Times New Roman" w:hAnsi="Times New Roman" w:cs="Times New Roman"/>
          <w:sz w:val="28"/>
          <w:szCs w:val="28"/>
        </w:rPr>
        <w:t>ю</w:t>
      </w:r>
      <w:r w:rsidR="00C2742D">
        <w:rPr>
          <w:rFonts w:ascii="Times New Roman" w:hAnsi="Times New Roman" w:cs="Times New Roman"/>
          <w:sz w:val="28"/>
          <w:szCs w:val="28"/>
        </w:rPr>
        <w:t xml:space="preserve">. </w:t>
      </w:r>
      <w:r w:rsidR="006D7BAB">
        <w:rPr>
          <w:rFonts w:ascii="Times New Roman" w:hAnsi="Times New Roman" w:cs="Times New Roman"/>
          <w:sz w:val="28"/>
          <w:szCs w:val="28"/>
        </w:rPr>
        <w:t xml:space="preserve"> Для подальшого розвитку Видавничого дому вважаю надзвичайно важливим </w:t>
      </w:r>
      <w:r w:rsidR="00540475">
        <w:rPr>
          <w:rFonts w:ascii="Times New Roman" w:hAnsi="Times New Roman" w:cs="Times New Roman"/>
          <w:sz w:val="28"/>
          <w:szCs w:val="28"/>
        </w:rPr>
        <w:t xml:space="preserve">продовжувати розвивати </w:t>
      </w:r>
      <w:r w:rsidR="006D7BAB">
        <w:rPr>
          <w:rFonts w:ascii="Times New Roman" w:hAnsi="Times New Roman" w:cs="Times New Roman"/>
          <w:sz w:val="28"/>
          <w:szCs w:val="28"/>
        </w:rPr>
        <w:t>структуру</w:t>
      </w:r>
      <w:r w:rsidR="00213FDD">
        <w:rPr>
          <w:rFonts w:ascii="Times New Roman" w:hAnsi="Times New Roman" w:cs="Times New Roman"/>
          <w:sz w:val="28"/>
          <w:szCs w:val="28"/>
        </w:rPr>
        <w:t xml:space="preserve">, </w:t>
      </w:r>
      <w:r w:rsidR="00540475">
        <w:rPr>
          <w:rFonts w:ascii="Times New Roman" w:hAnsi="Times New Roman" w:cs="Times New Roman"/>
          <w:sz w:val="28"/>
          <w:szCs w:val="28"/>
        </w:rPr>
        <w:t>яку характеризують</w:t>
      </w:r>
      <w:r w:rsidR="00540475" w:rsidRPr="003722EB">
        <w:rPr>
          <w:rFonts w:ascii="Times New Roman" w:hAnsi="Times New Roman" w:cs="Times New Roman"/>
          <w:sz w:val="28"/>
          <w:szCs w:val="28"/>
        </w:rPr>
        <w:t xml:space="preserve"> три основні напрями</w:t>
      </w:r>
      <w:r w:rsidR="00540475">
        <w:rPr>
          <w:rFonts w:ascii="Times New Roman" w:hAnsi="Times New Roman" w:cs="Times New Roman"/>
          <w:sz w:val="28"/>
          <w:szCs w:val="28"/>
        </w:rPr>
        <w:t xml:space="preserve"> </w:t>
      </w:r>
      <w:r w:rsidR="009E396D">
        <w:rPr>
          <w:rFonts w:ascii="Times New Roman" w:hAnsi="Times New Roman" w:cs="Times New Roman"/>
          <w:sz w:val="28"/>
          <w:szCs w:val="28"/>
        </w:rPr>
        <w:t>діяльності</w:t>
      </w:r>
      <w:r w:rsidR="00A2597E">
        <w:rPr>
          <w:rFonts w:ascii="Times New Roman" w:hAnsi="Times New Roman" w:cs="Times New Roman"/>
          <w:sz w:val="28"/>
          <w:szCs w:val="28"/>
        </w:rPr>
        <w:t xml:space="preserve">: </w:t>
      </w:r>
      <w:r w:rsidR="009E396D">
        <w:rPr>
          <w:rFonts w:ascii="Times New Roman" w:hAnsi="Times New Roman" w:cs="Times New Roman"/>
          <w:sz w:val="28"/>
          <w:szCs w:val="28"/>
        </w:rPr>
        <w:t>науково-методичн</w:t>
      </w:r>
      <w:r w:rsidR="00540475">
        <w:rPr>
          <w:rFonts w:ascii="Times New Roman" w:hAnsi="Times New Roman" w:cs="Times New Roman"/>
          <w:sz w:val="28"/>
          <w:szCs w:val="28"/>
        </w:rPr>
        <w:t>а</w:t>
      </w:r>
      <w:r w:rsidR="009E396D">
        <w:rPr>
          <w:rFonts w:ascii="Times New Roman" w:hAnsi="Times New Roman" w:cs="Times New Roman"/>
          <w:sz w:val="28"/>
          <w:szCs w:val="28"/>
        </w:rPr>
        <w:t>, видавнич</w:t>
      </w:r>
      <w:r w:rsidR="00540475">
        <w:rPr>
          <w:rFonts w:ascii="Times New Roman" w:hAnsi="Times New Roman" w:cs="Times New Roman"/>
          <w:sz w:val="28"/>
          <w:szCs w:val="28"/>
        </w:rPr>
        <w:t>а</w:t>
      </w:r>
      <w:r w:rsidR="009E396D">
        <w:rPr>
          <w:rFonts w:ascii="Times New Roman" w:hAnsi="Times New Roman" w:cs="Times New Roman"/>
          <w:sz w:val="28"/>
          <w:szCs w:val="28"/>
        </w:rPr>
        <w:t xml:space="preserve"> та поліграфічн</w:t>
      </w:r>
      <w:r w:rsidR="00540475">
        <w:rPr>
          <w:rFonts w:ascii="Times New Roman" w:hAnsi="Times New Roman" w:cs="Times New Roman"/>
          <w:sz w:val="28"/>
          <w:szCs w:val="28"/>
        </w:rPr>
        <w:t xml:space="preserve">а. </w:t>
      </w:r>
      <w:r w:rsidR="002A7D4A">
        <w:rPr>
          <w:rFonts w:ascii="Times New Roman" w:hAnsi="Times New Roman" w:cs="Times New Roman"/>
          <w:sz w:val="28"/>
          <w:szCs w:val="28"/>
        </w:rPr>
        <w:t>Унікальне п</w:t>
      </w:r>
      <w:r w:rsidR="003722EB">
        <w:rPr>
          <w:rFonts w:ascii="Times New Roman" w:hAnsi="Times New Roman" w:cs="Times New Roman"/>
          <w:sz w:val="28"/>
          <w:szCs w:val="28"/>
        </w:rPr>
        <w:t xml:space="preserve">оєднання </w:t>
      </w:r>
      <w:r w:rsidR="00540475">
        <w:rPr>
          <w:rFonts w:ascii="Times New Roman" w:hAnsi="Times New Roman" w:cs="Times New Roman"/>
          <w:sz w:val="28"/>
          <w:szCs w:val="28"/>
        </w:rPr>
        <w:t>ц</w:t>
      </w:r>
      <w:r w:rsidR="003722EB">
        <w:rPr>
          <w:rFonts w:ascii="Times New Roman" w:hAnsi="Times New Roman" w:cs="Times New Roman"/>
          <w:sz w:val="28"/>
          <w:szCs w:val="28"/>
        </w:rPr>
        <w:t>их</w:t>
      </w:r>
      <w:r w:rsidR="00540475">
        <w:rPr>
          <w:rFonts w:ascii="Times New Roman" w:hAnsi="Times New Roman" w:cs="Times New Roman"/>
          <w:sz w:val="28"/>
          <w:szCs w:val="28"/>
        </w:rPr>
        <w:t xml:space="preserve"> форм роботи</w:t>
      </w:r>
      <w:r w:rsidR="00313B5D" w:rsidRPr="00313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B5D">
        <w:rPr>
          <w:rFonts w:ascii="Times New Roman" w:hAnsi="Times New Roman" w:cs="Times New Roman"/>
          <w:sz w:val="28"/>
          <w:szCs w:val="28"/>
        </w:rPr>
        <w:t>створило</w:t>
      </w:r>
      <w:r w:rsidR="002A7D4A">
        <w:rPr>
          <w:rFonts w:ascii="Times New Roman" w:hAnsi="Times New Roman" w:cs="Times New Roman"/>
          <w:sz w:val="28"/>
          <w:szCs w:val="28"/>
        </w:rPr>
        <w:t xml:space="preserve"> </w:t>
      </w:r>
      <w:r w:rsidR="00313B5D">
        <w:rPr>
          <w:rFonts w:ascii="Times New Roman" w:hAnsi="Times New Roman" w:cs="Times New Roman"/>
          <w:sz w:val="28"/>
          <w:szCs w:val="28"/>
        </w:rPr>
        <w:t>сучасне обличчя Видавничого дому</w:t>
      </w:r>
      <w:r w:rsidR="002A7D4A">
        <w:rPr>
          <w:rFonts w:ascii="Times New Roman" w:hAnsi="Times New Roman" w:cs="Times New Roman"/>
          <w:sz w:val="28"/>
          <w:szCs w:val="28"/>
        </w:rPr>
        <w:t xml:space="preserve"> </w:t>
      </w:r>
      <w:r w:rsidR="00313B5D">
        <w:rPr>
          <w:rFonts w:ascii="Times New Roman" w:hAnsi="Times New Roman" w:cs="Times New Roman"/>
          <w:sz w:val="28"/>
          <w:szCs w:val="28"/>
        </w:rPr>
        <w:t xml:space="preserve">і є </w:t>
      </w:r>
      <w:r w:rsidR="002A7D4A">
        <w:rPr>
          <w:rFonts w:ascii="Times New Roman" w:hAnsi="Times New Roman" w:cs="Times New Roman"/>
          <w:sz w:val="28"/>
          <w:szCs w:val="28"/>
        </w:rPr>
        <w:t xml:space="preserve">запорукою </w:t>
      </w:r>
      <w:r w:rsidR="00213C45">
        <w:rPr>
          <w:rFonts w:ascii="Times New Roman" w:hAnsi="Times New Roman" w:cs="Times New Roman"/>
          <w:sz w:val="28"/>
          <w:szCs w:val="28"/>
        </w:rPr>
        <w:t xml:space="preserve">його подальшого </w:t>
      </w:r>
      <w:r w:rsidR="002A7D4A">
        <w:rPr>
          <w:rFonts w:ascii="Times New Roman" w:hAnsi="Times New Roman" w:cs="Times New Roman"/>
          <w:sz w:val="28"/>
          <w:szCs w:val="28"/>
        </w:rPr>
        <w:t>стабільного поступу</w:t>
      </w:r>
      <w:r w:rsidR="00313B5D" w:rsidRPr="00313B5D">
        <w:rPr>
          <w:rFonts w:ascii="Times New Roman" w:hAnsi="Times New Roman" w:cs="Times New Roman"/>
          <w:sz w:val="28"/>
          <w:szCs w:val="28"/>
        </w:rPr>
        <w:t xml:space="preserve"> </w:t>
      </w:r>
      <w:r w:rsidR="00313B5D">
        <w:rPr>
          <w:rFonts w:ascii="Times New Roman" w:hAnsi="Times New Roman" w:cs="Times New Roman"/>
          <w:sz w:val="28"/>
          <w:szCs w:val="28"/>
        </w:rPr>
        <w:t>та успіху</w:t>
      </w:r>
      <w:r w:rsidR="002A7D4A">
        <w:rPr>
          <w:rFonts w:ascii="Times New Roman" w:hAnsi="Times New Roman" w:cs="Times New Roman"/>
          <w:sz w:val="28"/>
          <w:szCs w:val="28"/>
        </w:rPr>
        <w:t>.</w:t>
      </w:r>
      <w:r w:rsidR="006D7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0F" w:rsidRPr="00C36E0F" w:rsidRDefault="00C36E0F" w:rsidP="00167336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6E0F">
        <w:rPr>
          <w:rFonts w:ascii="Times New Roman" w:hAnsi="Times New Roman" w:cs="Times New Roman"/>
          <w:b/>
          <w:sz w:val="28"/>
          <w:szCs w:val="28"/>
        </w:rPr>
        <w:t xml:space="preserve">Науково-методична діяльність </w:t>
      </w:r>
    </w:p>
    <w:p w:rsidR="003722EB" w:rsidRDefault="00231D8C" w:rsidP="0016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Д </w:t>
      </w:r>
      <w:r w:rsidR="006D7BAB">
        <w:rPr>
          <w:rFonts w:ascii="Times New Roman" w:hAnsi="Times New Roman" w:cs="Times New Roman"/>
          <w:sz w:val="28"/>
          <w:szCs w:val="28"/>
        </w:rPr>
        <w:t>«Академперіод</w:t>
      </w:r>
      <w:proofErr w:type="spellEnd"/>
      <w:r w:rsidR="006D7BAB">
        <w:rPr>
          <w:rFonts w:ascii="Times New Roman" w:hAnsi="Times New Roman" w:cs="Times New Roman"/>
          <w:sz w:val="28"/>
          <w:szCs w:val="28"/>
        </w:rPr>
        <w:t>ика» як базова організація Науково-видавничої ради НАН України має</w:t>
      </w:r>
      <w:r w:rsidR="002A7D4A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6D7BAB">
        <w:rPr>
          <w:rFonts w:ascii="Times New Roman" w:hAnsi="Times New Roman" w:cs="Times New Roman"/>
          <w:sz w:val="28"/>
          <w:szCs w:val="28"/>
        </w:rPr>
        <w:t xml:space="preserve"> продовжувати </w:t>
      </w:r>
      <w:r w:rsidR="006D7BAB" w:rsidRPr="00C36E0F">
        <w:rPr>
          <w:rFonts w:ascii="Times New Roman" w:hAnsi="Times New Roman" w:cs="Times New Roman"/>
          <w:sz w:val="28"/>
          <w:szCs w:val="28"/>
        </w:rPr>
        <w:t>наукові дослідження видавничої діяльності НАН України на сучасному етапі, вивчати загальносвітові тенденції розвитку наукової видавничої справи, напрацьову</w:t>
      </w:r>
      <w:r w:rsidR="00C36E0F" w:rsidRPr="00C36E0F">
        <w:rPr>
          <w:rFonts w:ascii="Times New Roman" w:hAnsi="Times New Roman" w:cs="Times New Roman"/>
          <w:sz w:val="28"/>
          <w:szCs w:val="28"/>
        </w:rPr>
        <w:t>вати</w:t>
      </w:r>
      <w:r w:rsidR="006D7BAB" w:rsidRPr="00C36E0F">
        <w:rPr>
          <w:rFonts w:ascii="Times New Roman" w:hAnsi="Times New Roman" w:cs="Times New Roman"/>
          <w:sz w:val="28"/>
          <w:szCs w:val="28"/>
        </w:rPr>
        <w:t xml:space="preserve"> рекомендації щодо підготовки та уніфікації паперових і електронних видань НАН України</w:t>
      </w:r>
      <w:r w:rsidR="00C36E0F">
        <w:rPr>
          <w:rFonts w:ascii="Times New Roman" w:hAnsi="Times New Roman" w:cs="Times New Roman"/>
          <w:sz w:val="28"/>
          <w:szCs w:val="28"/>
        </w:rPr>
        <w:t>.</w:t>
      </w:r>
      <w:r w:rsidR="00C36E0F" w:rsidRPr="00C36E0F">
        <w:rPr>
          <w:rFonts w:ascii="Times New Roman" w:hAnsi="Times New Roman" w:cs="Times New Roman"/>
          <w:sz w:val="28"/>
          <w:szCs w:val="28"/>
        </w:rPr>
        <w:t xml:space="preserve"> </w:t>
      </w:r>
      <w:r w:rsidR="003722EB">
        <w:rPr>
          <w:rFonts w:ascii="Times New Roman" w:hAnsi="Times New Roman" w:cs="Times New Roman"/>
          <w:sz w:val="28"/>
          <w:szCs w:val="28"/>
        </w:rPr>
        <w:t xml:space="preserve">Особлива увага має приділятися </w:t>
      </w:r>
      <w:r w:rsidR="00766912">
        <w:rPr>
          <w:rFonts w:ascii="Times New Roman" w:hAnsi="Times New Roman" w:cs="Times New Roman"/>
          <w:sz w:val="28"/>
          <w:szCs w:val="28"/>
        </w:rPr>
        <w:t xml:space="preserve">дослідженню різних аспектів функціонування </w:t>
      </w:r>
      <w:r w:rsidR="003722EB">
        <w:rPr>
          <w:rFonts w:ascii="Times New Roman" w:hAnsi="Times New Roman" w:cs="Times New Roman"/>
          <w:sz w:val="28"/>
          <w:szCs w:val="28"/>
        </w:rPr>
        <w:t>періодични</w:t>
      </w:r>
      <w:r w:rsidR="00766912">
        <w:rPr>
          <w:rFonts w:ascii="Times New Roman" w:hAnsi="Times New Roman" w:cs="Times New Roman"/>
          <w:sz w:val="28"/>
          <w:szCs w:val="28"/>
        </w:rPr>
        <w:t>х наукових видань</w:t>
      </w:r>
      <w:r w:rsidR="003722EB">
        <w:rPr>
          <w:rFonts w:ascii="Times New Roman" w:hAnsi="Times New Roman" w:cs="Times New Roman"/>
          <w:sz w:val="28"/>
          <w:szCs w:val="28"/>
        </w:rPr>
        <w:t xml:space="preserve">, </w:t>
      </w:r>
      <w:r w:rsidR="006751A4" w:rsidRPr="003722EB">
        <w:rPr>
          <w:rFonts w:ascii="Times New Roman" w:hAnsi="Times New Roman" w:cs="Times New Roman"/>
          <w:sz w:val="28"/>
          <w:szCs w:val="28"/>
        </w:rPr>
        <w:t>запровадженн</w:t>
      </w:r>
      <w:r w:rsidR="00D23F91">
        <w:rPr>
          <w:rFonts w:ascii="Times New Roman" w:hAnsi="Times New Roman" w:cs="Times New Roman"/>
          <w:sz w:val="28"/>
          <w:szCs w:val="28"/>
        </w:rPr>
        <w:t>ю</w:t>
      </w:r>
      <w:r w:rsidR="006751A4" w:rsidRPr="003722EB">
        <w:rPr>
          <w:rFonts w:ascii="Times New Roman" w:hAnsi="Times New Roman" w:cs="Times New Roman"/>
          <w:sz w:val="28"/>
          <w:szCs w:val="28"/>
        </w:rPr>
        <w:t xml:space="preserve"> </w:t>
      </w:r>
      <w:r w:rsidR="00D23F91" w:rsidRPr="003722EB">
        <w:rPr>
          <w:rFonts w:ascii="Times New Roman" w:hAnsi="Times New Roman" w:cs="Times New Roman"/>
          <w:sz w:val="28"/>
          <w:szCs w:val="28"/>
        </w:rPr>
        <w:t>нов</w:t>
      </w:r>
      <w:r w:rsidR="00D23F91">
        <w:rPr>
          <w:rFonts w:ascii="Times New Roman" w:hAnsi="Times New Roman" w:cs="Times New Roman"/>
          <w:sz w:val="28"/>
          <w:szCs w:val="28"/>
        </w:rPr>
        <w:t>ітн</w:t>
      </w:r>
      <w:r w:rsidR="00D23F91" w:rsidRPr="003722EB">
        <w:rPr>
          <w:rFonts w:ascii="Times New Roman" w:hAnsi="Times New Roman" w:cs="Times New Roman"/>
          <w:sz w:val="28"/>
          <w:szCs w:val="28"/>
        </w:rPr>
        <w:t>іх</w:t>
      </w:r>
      <w:r w:rsidR="006751A4" w:rsidRPr="003722EB">
        <w:rPr>
          <w:rFonts w:ascii="Times New Roman" w:hAnsi="Times New Roman" w:cs="Times New Roman"/>
          <w:sz w:val="28"/>
          <w:szCs w:val="28"/>
        </w:rPr>
        <w:t xml:space="preserve"> </w:t>
      </w:r>
      <w:r w:rsidR="00D23F91">
        <w:rPr>
          <w:rFonts w:ascii="Times New Roman" w:hAnsi="Times New Roman" w:cs="Times New Roman"/>
          <w:sz w:val="28"/>
          <w:szCs w:val="28"/>
        </w:rPr>
        <w:t xml:space="preserve">форм </w:t>
      </w:r>
      <w:r w:rsidR="006751A4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="00D23F91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6751A4">
        <w:rPr>
          <w:rFonts w:ascii="Times New Roman" w:hAnsi="Times New Roman" w:cs="Times New Roman"/>
          <w:sz w:val="28"/>
          <w:szCs w:val="28"/>
        </w:rPr>
        <w:t>редакці</w:t>
      </w:r>
      <w:r w:rsidR="00D23F91">
        <w:rPr>
          <w:rFonts w:ascii="Times New Roman" w:hAnsi="Times New Roman" w:cs="Times New Roman"/>
          <w:sz w:val="28"/>
          <w:szCs w:val="28"/>
        </w:rPr>
        <w:t>й</w:t>
      </w:r>
      <w:r w:rsidR="006751A4">
        <w:rPr>
          <w:rFonts w:ascii="Times New Roman" w:hAnsi="Times New Roman" w:cs="Times New Roman"/>
          <w:sz w:val="28"/>
          <w:szCs w:val="28"/>
        </w:rPr>
        <w:t xml:space="preserve"> академічних журналів</w:t>
      </w:r>
      <w:r w:rsidR="00D23F91">
        <w:rPr>
          <w:rFonts w:ascii="Times New Roman" w:hAnsi="Times New Roman" w:cs="Times New Roman"/>
          <w:sz w:val="28"/>
          <w:szCs w:val="28"/>
        </w:rPr>
        <w:t xml:space="preserve"> із застосуванням сучасних інформаційно-комунікаційних технологій, влаштуванню</w:t>
      </w:r>
      <w:r w:rsidR="00766912">
        <w:rPr>
          <w:rFonts w:ascii="Times New Roman" w:hAnsi="Times New Roman" w:cs="Times New Roman"/>
          <w:sz w:val="28"/>
          <w:szCs w:val="28"/>
        </w:rPr>
        <w:t xml:space="preserve"> широкого обговорення актуальних питань на науково-практичних форумах (конференціях, семінарах тощо).</w:t>
      </w:r>
    </w:p>
    <w:p w:rsidR="006D7BAB" w:rsidRDefault="00C36E0F" w:rsidP="0016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C36E0F">
        <w:rPr>
          <w:rFonts w:ascii="Times New Roman" w:hAnsi="Times New Roman" w:cs="Times New Roman"/>
          <w:sz w:val="28"/>
          <w:szCs w:val="28"/>
        </w:rPr>
        <w:t>агальноакадемічні</w:t>
      </w:r>
      <w:proofErr w:type="spellEnd"/>
      <w:r w:rsidRPr="00C36E0F">
        <w:rPr>
          <w:rFonts w:ascii="Times New Roman" w:hAnsi="Times New Roman" w:cs="Times New Roman"/>
          <w:sz w:val="28"/>
          <w:szCs w:val="28"/>
        </w:rPr>
        <w:t xml:space="preserve"> журнали</w:t>
      </w:r>
      <w:r>
        <w:rPr>
          <w:rFonts w:ascii="Times New Roman" w:hAnsi="Times New Roman" w:cs="Times New Roman"/>
          <w:sz w:val="28"/>
          <w:szCs w:val="28"/>
        </w:rPr>
        <w:t xml:space="preserve">, редакції яких заходяться в штаті Видавничого дому, а саме </w:t>
      </w:r>
      <w:r w:rsidRPr="00C36E0F">
        <w:rPr>
          <w:rFonts w:ascii="Times New Roman" w:hAnsi="Times New Roman" w:cs="Times New Roman"/>
          <w:sz w:val="28"/>
          <w:szCs w:val="28"/>
        </w:rPr>
        <w:t>«Вісник НАН України», «Доповіді НАН України», «Наука та інновації»</w:t>
      </w:r>
      <w:r w:rsidR="00231D8C">
        <w:rPr>
          <w:rFonts w:ascii="Times New Roman" w:hAnsi="Times New Roman" w:cs="Times New Roman"/>
          <w:sz w:val="28"/>
          <w:szCs w:val="28"/>
        </w:rPr>
        <w:t>,</w:t>
      </w:r>
      <w:r w:rsidRPr="00C36E0F">
        <w:rPr>
          <w:rFonts w:ascii="Times New Roman" w:hAnsi="Times New Roman" w:cs="Times New Roman"/>
          <w:sz w:val="28"/>
          <w:szCs w:val="28"/>
        </w:rPr>
        <w:t xml:space="preserve"> </w:t>
      </w:r>
      <w:r w:rsidR="00B927BD">
        <w:rPr>
          <w:rFonts w:ascii="Times New Roman" w:hAnsi="Times New Roman" w:cs="Times New Roman"/>
          <w:sz w:val="28"/>
          <w:szCs w:val="28"/>
        </w:rPr>
        <w:t xml:space="preserve">мають бути творчою лабораторією, яка формує </w:t>
      </w:r>
      <w:r w:rsidR="00256B53">
        <w:rPr>
          <w:rFonts w:ascii="Times New Roman" w:hAnsi="Times New Roman" w:cs="Times New Roman"/>
          <w:sz w:val="28"/>
          <w:szCs w:val="28"/>
        </w:rPr>
        <w:t>сучасний образ</w:t>
      </w:r>
      <w:r w:rsidR="00B927BD">
        <w:rPr>
          <w:rFonts w:ascii="Times New Roman" w:hAnsi="Times New Roman" w:cs="Times New Roman"/>
          <w:sz w:val="28"/>
          <w:szCs w:val="28"/>
        </w:rPr>
        <w:t xml:space="preserve"> </w:t>
      </w:r>
      <w:r w:rsidR="009E396D">
        <w:rPr>
          <w:rFonts w:ascii="Times New Roman" w:hAnsi="Times New Roman" w:cs="Times New Roman"/>
          <w:sz w:val="28"/>
          <w:szCs w:val="28"/>
        </w:rPr>
        <w:t>академічного</w:t>
      </w:r>
      <w:r w:rsidR="00B927BD">
        <w:rPr>
          <w:rFonts w:ascii="Times New Roman" w:hAnsi="Times New Roman" w:cs="Times New Roman"/>
          <w:sz w:val="28"/>
          <w:szCs w:val="28"/>
        </w:rPr>
        <w:t xml:space="preserve"> журналу.</w:t>
      </w:r>
    </w:p>
    <w:p w:rsidR="00B927BD" w:rsidRPr="00213FDD" w:rsidRDefault="00B927BD" w:rsidP="00167336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3FDD">
        <w:rPr>
          <w:rFonts w:ascii="Times New Roman" w:hAnsi="Times New Roman" w:cs="Times New Roman"/>
          <w:b/>
          <w:sz w:val="28"/>
          <w:szCs w:val="28"/>
        </w:rPr>
        <w:t>Видавнича діяльність</w:t>
      </w:r>
    </w:p>
    <w:p w:rsidR="006C406B" w:rsidRDefault="00650DBD" w:rsidP="0016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останні роки підготовка видань до друку у В</w:t>
      </w:r>
      <w:r w:rsidR="00231D8C">
        <w:rPr>
          <w:rFonts w:ascii="Times New Roman" w:hAnsi="Times New Roman" w:cs="Times New Roman"/>
          <w:sz w:val="28"/>
          <w:szCs w:val="28"/>
        </w:rPr>
        <w:t>Д «Академперіодика»</w:t>
      </w:r>
      <w:r>
        <w:rPr>
          <w:rFonts w:ascii="Times New Roman" w:hAnsi="Times New Roman" w:cs="Times New Roman"/>
          <w:sz w:val="28"/>
          <w:szCs w:val="28"/>
        </w:rPr>
        <w:t xml:space="preserve"> вийшла на новий шабель. Високий професійний рівень оформлення </w:t>
      </w:r>
      <w:r w:rsidR="006C406B">
        <w:rPr>
          <w:rFonts w:ascii="Times New Roman" w:hAnsi="Times New Roman" w:cs="Times New Roman"/>
          <w:sz w:val="28"/>
          <w:szCs w:val="28"/>
        </w:rPr>
        <w:t xml:space="preserve">журнальних та </w:t>
      </w:r>
      <w:r>
        <w:rPr>
          <w:rFonts w:ascii="Times New Roman" w:hAnsi="Times New Roman" w:cs="Times New Roman"/>
          <w:sz w:val="28"/>
          <w:szCs w:val="28"/>
        </w:rPr>
        <w:t xml:space="preserve">книжкових </w:t>
      </w:r>
      <w:r w:rsidR="006C406B">
        <w:rPr>
          <w:rFonts w:ascii="Times New Roman" w:hAnsi="Times New Roman" w:cs="Times New Roman"/>
          <w:sz w:val="28"/>
          <w:szCs w:val="28"/>
        </w:rPr>
        <w:t xml:space="preserve">видань дозволив </w:t>
      </w:r>
      <w:r w:rsidR="00231D8C">
        <w:rPr>
          <w:rFonts w:ascii="Times New Roman" w:hAnsi="Times New Roman" w:cs="Times New Roman"/>
          <w:sz w:val="28"/>
          <w:szCs w:val="28"/>
        </w:rPr>
        <w:t>В</w:t>
      </w:r>
      <w:r w:rsidR="006C406B">
        <w:rPr>
          <w:rFonts w:ascii="Times New Roman" w:hAnsi="Times New Roman" w:cs="Times New Roman"/>
          <w:sz w:val="28"/>
          <w:szCs w:val="28"/>
        </w:rPr>
        <w:t>идавни</w:t>
      </w:r>
      <w:r w:rsidR="00231D8C">
        <w:rPr>
          <w:rFonts w:ascii="Times New Roman" w:hAnsi="Times New Roman" w:cs="Times New Roman"/>
          <w:sz w:val="28"/>
          <w:szCs w:val="28"/>
        </w:rPr>
        <w:t>чому дому</w:t>
      </w:r>
      <w:r w:rsidR="006C406B">
        <w:rPr>
          <w:rFonts w:ascii="Times New Roman" w:hAnsi="Times New Roman" w:cs="Times New Roman"/>
          <w:sz w:val="28"/>
          <w:szCs w:val="28"/>
        </w:rPr>
        <w:t xml:space="preserve"> стати виконавцем </w:t>
      </w:r>
      <w:r w:rsidR="006C406B" w:rsidRPr="006C406B">
        <w:rPr>
          <w:rFonts w:ascii="Times New Roman" w:hAnsi="Times New Roman" w:cs="Times New Roman"/>
          <w:sz w:val="28"/>
          <w:szCs w:val="28"/>
        </w:rPr>
        <w:t>важливих загальноакадемічних видавничих проектів</w:t>
      </w:r>
      <w:r w:rsidR="00257A08">
        <w:rPr>
          <w:rFonts w:ascii="Times New Roman" w:hAnsi="Times New Roman" w:cs="Times New Roman"/>
          <w:sz w:val="28"/>
          <w:szCs w:val="28"/>
        </w:rPr>
        <w:t xml:space="preserve">, </w:t>
      </w:r>
      <w:r w:rsidR="00231D8C">
        <w:rPr>
          <w:rFonts w:ascii="Times New Roman" w:hAnsi="Times New Roman" w:cs="Times New Roman"/>
          <w:sz w:val="28"/>
          <w:szCs w:val="28"/>
        </w:rPr>
        <w:t>таких як</w:t>
      </w:r>
      <w:r w:rsidR="006C406B">
        <w:rPr>
          <w:rFonts w:ascii="Times New Roman" w:hAnsi="Times New Roman" w:cs="Times New Roman"/>
          <w:sz w:val="28"/>
          <w:szCs w:val="28"/>
        </w:rPr>
        <w:t xml:space="preserve"> «Програм</w:t>
      </w:r>
      <w:r w:rsidR="00257A08">
        <w:rPr>
          <w:rFonts w:ascii="Times New Roman" w:hAnsi="Times New Roman" w:cs="Times New Roman"/>
          <w:sz w:val="28"/>
          <w:szCs w:val="28"/>
        </w:rPr>
        <w:t>а</w:t>
      </w:r>
      <w:r w:rsidR="006C406B">
        <w:rPr>
          <w:rFonts w:ascii="Times New Roman" w:hAnsi="Times New Roman" w:cs="Times New Roman"/>
          <w:sz w:val="28"/>
          <w:szCs w:val="28"/>
        </w:rPr>
        <w:t xml:space="preserve"> підтримки журналів НАН України», «Українська наукова книга іноземною мовою», </w:t>
      </w:r>
      <w:r w:rsidR="00257A08">
        <w:rPr>
          <w:rFonts w:ascii="Times New Roman" w:hAnsi="Times New Roman" w:cs="Times New Roman"/>
          <w:sz w:val="28"/>
          <w:szCs w:val="28"/>
        </w:rPr>
        <w:t xml:space="preserve">«Наукові переклади», </w:t>
      </w:r>
      <w:r w:rsidR="006C406B">
        <w:rPr>
          <w:rFonts w:ascii="Times New Roman" w:hAnsi="Times New Roman" w:cs="Times New Roman"/>
          <w:sz w:val="28"/>
          <w:szCs w:val="28"/>
        </w:rPr>
        <w:t xml:space="preserve">«Наука для всіх», </w:t>
      </w:r>
      <w:r w:rsidR="006C406B" w:rsidRPr="006C406B">
        <w:rPr>
          <w:rFonts w:ascii="Times New Roman" w:hAnsi="Times New Roman" w:cs="Times New Roman"/>
          <w:sz w:val="28"/>
          <w:szCs w:val="28"/>
        </w:rPr>
        <w:t>сері</w:t>
      </w:r>
      <w:r w:rsidR="00257A08">
        <w:rPr>
          <w:rFonts w:ascii="Times New Roman" w:hAnsi="Times New Roman" w:cs="Times New Roman"/>
          <w:sz w:val="28"/>
          <w:szCs w:val="28"/>
        </w:rPr>
        <w:t>я</w:t>
      </w:r>
      <w:r w:rsidR="006C406B" w:rsidRPr="006C406B">
        <w:rPr>
          <w:rFonts w:ascii="Times New Roman" w:hAnsi="Times New Roman" w:cs="Times New Roman"/>
          <w:sz w:val="28"/>
          <w:szCs w:val="28"/>
        </w:rPr>
        <w:t xml:space="preserve"> про видатних </w:t>
      </w:r>
      <w:r w:rsidR="00231D8C">
        <w:rPr>
          <w:rFonts w:ascii="Times New Roman" w:hAnsi="Times New Roman" w:cs="Times New Roman"/>
          <w:sz w:val="28"/>
          <w:szCs w:val="28"/>
        </w:rPr>
        <w:t>у</w:t>
      </w:r>
      <w:r w:rsidR="006C406B" w:rsidRPr="006C406B">
        <w:rPr>
          <w:rFonts w:ascii="Times New Roman" w:hAnsi="Times New Roman" w:cs="Times New Roman"/>
          <w:sz w:val="28"/>
          <w:szCs w:val="28"/>
        </w:rPr>
        <w:t xml:space="preserve">чених сучасності, у якій протягом останнього часу випущено книги про академіків Б.Є. Патона, </w:t>
      </w:r>
      <w:proofErr w:type="spellStart"/>
      <w:r w:rsidR="006C406B" w:rsidRPr="006C406B">
        <w:rPr>
          <w:rFonts w:ascii="Times New Roman" w:hAnsi="Times New Roman" w:cs="Times New Roman"/>
          <w:sz w:val="28"/>
          <w:szCs w:val="28"/>
        </w:rPr>
        <w:t>М.В. Ке</w:t>
      </w:r>
      <w:proofErr w:type="spellEnd"/>
      <w:r w:rsidR="006C406B" w:rsidRPr="006C406B">
        <w:rPr>
          <w:rFonts w:ascii="Times New Roman" w:hAnsi="Times New Roman" w:cs="Times New Roman"/>
          <w:sz w:val="28"/>
          <w:szCs w:val="28"/>
        </w:rPr>
        <w:t>лдиша, В.М. Глушкова, А.П. Александрова та М.М. Амосова</w:t>
      </w:r>
      <w:r w:rsidR="006C406B">
        <w:rPr>
          <w:rFonts w:ascii="Times New Roman" w:hAnsi="Times New Roman" w:cs="Times New Roman"/>
          <w:sz w:val="28"/>
          <w:szCs w:val="28"/>
        </w:rPr>
        <w:t xml:space="preserve">, </w:t>
      </w:r>
      <w:r w:rsidR="00257A08">
        <w:rPr>
          <w:rFonts w:ascii="Times New Roman" w:hAnsi="Times New Roman" w:cs="Times New Roman"/>
          <w:sz w:val="28"/>
          <w:szCs w:val="28"/>
        </w:rPr>
        <w:t xml:space="preserve">численні </w:t>
      </w:r>
      <w:r w:rsidR="006C406B">
        <w:rPr>
          <w:rFonts w:ascii="Times New Roman" w:hAnsi="Times New Roman" w:cs="Times New Roman"/>
          <w:sz w:val="28"/>
          <w:szCs w:val="28"/>
        </w:rPr>
        <w:t>енциклопедичні</w:t>
      </w:r>
      <w:r w:rsidR="00257A08">
        <w:rPr>
          <w:rFonts w:ascii="Times New Roman" w:hAnsi="Times New Roman" w:cs="Times New Roman"/>
          <w:sz w:val="28"/>
          <w:szCs w:val="28"/>
        </w:rPr>
        <w:t xml:space="preserve"> та</w:t>
      </w:r>
      <w:r w:rsidR="006C406B">
        <w:rPr>
          <w:rFonts w:ascii="Times New Roman" w:hAnsi="Times New Roman" w:cs="Times New Roman"/>
          <w:sz w:val="28"/>
          <w:szCs w:val="28"/>
        </w:rPr>
        <w:t xml:space="preserve"> довідкові</w:t>
      </w:r>
      <w:r w:rsidR="00257A08">
        <w:rPr>
          <w:rFonts w:ascii="Times New Roman" w:hAnsi="Times New Roman" w:cs="Times New Roman"/>
          <w:sz w:val="28"/>
          <w:szCs w:val="28"/>
        </w:rPr>
        <w:t xml:space="preserve"> праці.</w:t>
      </w:r>
    </w:p>
    <w:p w:rsidR="00D701A9" w:rsidRDefault="006751A4" w:rsidP="0016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Основними за</w:t>
      </w:r>
      <w:r w:rsidR="00231D8C">
        <w:rPr>
          <w:rFonts w:ascii="Times New Roman" w:hAnsi="Times New Roman" w:cs="Times New Roman"/>
          <w:sz w:val="28"/>
          <w:szCs w:val="28"/>
        </w:rPr>
        <w:t>вдання</w:t>
      </w:r>
      <w:r>
        <w:rPr>
          <w:rFonts w:ascii="Times New Roman" w:hAnsi="Times New Roman" w:cs="Times New Roman"/>
          <w:sz w:val="28"/>
          <w:szCs w:val="28"/>
        </w:rPr>
        <w:t xml:space="preserve">ми в галузі видавничої діяльності вважаю </w:t>
      </w:r>
      <w:r w:rsidR="00B927BD" w:rsidRPr="003722EB">
        <w:rPr>
          <w:rFonts w:ascii="Times New Roman" w:hAnsi="Times New Roman" w:cs="Times New Roman"/>
          <w:sz w:val="28"/>
          <w:szCs w:val="28"/>
        </w:rPr>
        <w:t>забезпечення сталості високих стандартів на всіх етапах видавничого процесу</w:t>
      </w:r>
      <w:r>
        <w:rPr>
          <w:rFonts w:ascii="Times New Roman" w:hAnsi="Times New Roman" w:cs="Times New Roman"/>
          <w:sz w:val="28"/>
          <w:szCs w:val="28"/>
        </w:rPr>
        <w:t xml:space="preserve">, використання </w:t>
      </w:r>
      <w:r w:rsidR="00D701A9">
        <w:rPr>
          <w:rFonts w:ascii="Times New Roman" w:hAnsi="Times New Roman" w:cs="Times New Roman"/>
          <w:sz w:val="28"/>
          <w:szCs w:val="28"/>
        </w:rPr>
        <w:t xml:space="preserve">в роботі </w:t>
      </w:r>
      <w:r>
        <w:rPr>
          <w:rFonts w:ascii="Times New Roman" w:hAnsi="Times New Roman" w:cs="Times New Roman"/>
          <w:sz w:val="28"/>
          <w:szCs w:val="28"/>
        </w:rPr>
        <w:t>сучасного ліцензійного програмного забезпечення</w:t>
      </w:r>
      <w:r w:rsidR="00D701A9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інформаційно-комунікаційних технологій, постійного оновлення комп’ютерної техніки</w:t>
      </w:r>
      <w:r w:rsidR="00D701A9">
        <w:rPr>
          <w:rFonts w:ascii="Times New Roman" w:hAnsi="Times New Roman" w:cs="Times New Roman"/>
          <w:sz w:val="28"/>
          <w:szCs w:val="28"/>
        </w:rPr>
        <w:t xml:space="preserve"> та</w:t>
      </w:r>
      <w:r w:rsidR="00167336">
        <w:rPr>
          <w:rFonts w:ascii="Times New Roman" w:hAnsi="Times New Roman" w:cs="Times New Roman"/>
          <w:sz w:val="28"/>
          <w:szCs w:val="28"/>
        </w:rPr>
        <w:t xml:space="preserve"> </w:t>
      </w:r>
      <w:r w:rsidR="00167336" w:rsidRPr="003722EB">
        <w:rPr>
          <w:rFonts w:ascii="Times New Roman" w:hAnsi="Times New Roman" w:cs="Times New Roman"/>
          <w:sz w:val="28"/>
          <w:szCs w:val="28"/>
        </w:rPr>
        <w:t>підвищення кваліфікації співробітників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336" w:rsidRPr="0016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D60" w:rsidRDefault="00167336" w:rsidP="0016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професійний рівень д</w:t>
      </w:r>
      <w:r w:rsidR="00231D8C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31D8C">
        <w:rPr>
          <w:rFonts w:ascii="Times New Roman" w:hAnsi="Times New Roman" w:cs="Times New Roman"/>
          <w:sz w:val="28"/>
          <w:szCs w:val="28"/>
        </w:rPr>
        <w:t>змогу Видавничому дому й надалі</w:t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231D8C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ти участь у виконанні академічних видавничих проектів, що приносить суттєве додаткове фінансування.</w:t>
      </w:r>
    </w:p>
    <w:p w:rsidR="00167336" w:rsidRPr="00167336" w:rsidRDefault="00A2597E" w:rsidP="00167336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Поліграфічна діяльність</w:t>
      </w:r>
    </w:p>
    <w:p w:rsidR="00167336" w:rsidRDefault="00D701A9" w:rsidP="0016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Виробничий відділ</w:t>
      </w:r>
      <w:r w:rsidR="00167336">
        <w:rPr>
          <w:rFonts w:ascii="Times New Roman" w:hAnsi="Times New Roman" w:cs="Times New Roman"/>
          <w:sz w:val="28"/>
          <w:szCs w:val="28"/>
        </w:rPr>
        <w:t xml:space="preserve"> </w:t>
      </w:r>
      <w:r w:rsidR="00231D8C">
        <w:rPr>
          <w:rFonts w:ascii="Times New Roman" w:hAnsi="Times New Roman" w:cs="Times New Roman"/>
          <w:sz w:val="28"/>
          <w:szCs w:val="28"/>
        </w:rPr>
        <w:t>у</w:t>
      </w:r>
      <w:r w:rsidR="00167336">
        <w:rPr>
          <w:rFonts w:ascii="Times New Roman" w:hAnsi="Times New Roman" w:cs="Times New Roman"/>
          <w:sz w:val="28"/>
          <w:szCs w:val="28"/>
        </w:rPr>
        <w:t xml:space="preserve"> структурі </w:t>
      </w:r>
      <w:r w:rsidR="00231D8C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231D8C">
        <w:rPr>
          <w:rFonts w:ascii="Times New Roman" w:hAnsi="Times New Roman" w:cs="Times New Roman"/>
          <w:sz w:val="28"/>
          <w:szCs w:val="28"/>
        </w:rPr>
        <w:t>Д «Академперіод</w:t>
      </w:r>
      <w:proofErr w:type="spellEnd"/>
      <w:r w:rsidR="00231D8C">
        <w:rPr>
          <w:rFonts w:ascii="Times New Roman" w:hAnsi="Times New Roman" w:cs="Times New Roman"/>
          <w:sz w:val="28"/>
          <w:szCs w:val="28"/>
        </w:rPr>
        <w:t xml:space="preserve">ика» </w:t>
      </w:r>
      <w:r w:rsidR="00394FA7" w:rsidRPr="00394FA7">
        <w:rPr>
          <w:rFonts w:ascii="Times New Roman" w:hAnsi="Times New Roman" w:cs="Times New Roman"/>
          <w:sz w:val="28"/>
          <w:szCs w:val="28"/>
        </w:rPr>
        <w:t>забезпеч</w:t>
      </w:r>
      <w:r w:rsidR="00394FA7">
        <w:rPr>
          <w:rFonts w:ascii="Times New Roman" w:hAnsi="Times New Roman" w:cs="Times New Roman"/>
          <w:sz w:val="28"/>
          <w:szCs w:val="28"/>
        </w:rPr>
        <w:t xml:space="preserve">ує </w:t>
      </w:r>
      <w:r w:rsidR="00496F11">
        <w:rPr>
          <w:rFonts w:ascii="Times New Roman" w:hAnsi="Times New Roman" w:cs="Times New Roman"/>
          <w:sz w:val="28"/>
          <w:szCs w:val="28"/>
        </w:rPr>
        <w:t>н</w:t>
      </w:r>
      <w:r w:rsidR="00394FA7">
        <w:rPr>
          <w:rFonts w:ascii="Times New Roman" w:hAnsi="Times New Roman" w:cs="Times New Roman"/>
          <w:sz w:val="28"/>
          <w:szCs w:val="28"/>
        </w:rPr>
        <w:t>аявність повн</w:t>
      </w:r>
      <w:r w:rsidR="00496F11">
        <w:rPr>
          <w:rFonts w:ascii="Times New Roman" w:hAnsi="Times New Roman" w:cs="Times New Roman"/>
          <w:sz w:val="28"/>
          <w:szCs w:val="28"/>
        </w:rPr>
        <w:t>ого</w:t>
      </w:r>
      <w:r w:rsidR="00394FA7">
        <w:rPr>
          <w:rFonts w:ascii="Times New Roman" w:hAnsi="Times New Roman" w:cs="Times New Roman"/>
          <w:sz w:val="28"/>
          <w:szCs w:val="28"/>
        </w:rPr>
        <w:t xml:space="preserve"> видавнич</w:t>
      </w:r>
      <w:r w:rsidR="00496F11">
        <w:rPr>
          <w:rFonts w:ascii="Times New Roman" w:hAnsi="Times New Roman" w:cs="Times New Roman"/>
          <w:sz w:val="28"/>
          <w:szCs w:val="28"/>
        </w:rPr>
        <w:t>ого</w:t>
      </w:r>
      <w:r w:rsidR="00394FA7">
        <w:rPr>
          <w:rFonts w:ascii="Times New Roman" w:hAnsi="Times New Roman" w:cs="Times New Roman"/>
          <w:sz w:val="28"/>
          <w:szCs w:val="28"/>
        </w:rPr>
        <w:t xml:space="preserve"> цикл</w:t>
      </w:r>
      <w:r w:rsidR="00496F11">
        <w:rPr>
          <w:rFonts w:ascii="Times New Roman" w:hAnsi="Times New Roman" w:cs="Times New Roman"/>
          <w:sz w:val="28"/>
          <w:szCs w:val="28"/>
        </w:rPr>
        <w:t>у, а це в сучасних умовах є надзвичайно важливим для Академії н</w:t>
      </w:r>
      <w:r w:rsidR="00231D8C">
        <w:rPr>
          <w:rFonts w:ascii="Times New Roman" w:hAnsi="Times New Roman" w:cs="Times New Roman"/>
          <w:sz w:val="28"/>
          <w:szCs w:val="28"/>
        </w:rPr>
        <w:t xml:space="preserve">аук з точки зору оперативності </w:t>
      </w:r>
      <w:r w:rsidR="00496F11">
        <w:rPr>
          <w:rFonts w:ascii="Times New Roman" w:hAnsi="Times New Roman" w:cs="Times New Roman"/>
          <w:sz w:val="28"/>
          <w:szCs w:val="28"/>
        </w:rPr>
        <w:t xml:space="preserve">та економічності видання. </w:t>
      </w:r>
      <w:r w:rsidR="00326591">
        <w:rPr>
          <w:rFonts w:ascii="Times New Roman" w:hAnsi="Times New Roman" w:cs="Times New Roman"/>
          <w:sz w:val="28"/>
          <w:szCs w:val="28"/>
        </w:rPr>
        <w:t xml:space="preserve">З метою створення поліграфічної бази для забезпечення потреб </w:t>
      </w:r>
      <w:r w:rsidR="00231D8C">
        <w:rPr>
          <w:rFonts w:ascii="Times New Roman" w:hAnsi="Times New Roman" w:cs="Times New Roman"/>
          <w:sz w:val="28"/>
          <w:szCs w:val="28"/>
        </w:rPr>
        <w:t>НАН України</w:t>
      </w:r>
      <w:r w:rsidR="00326591">
        <w:rPr>
          <w:rFonts w:ascii="Times New Roman" w:hAnsi="Times New Roman" w:cs="Times New Roman"/>
          <w:sz w:val="28"/>
          <w:szCs w:val="28"/>
        </w:rPr>
        <w:t xml:space="preserve"> Видавничому дому свого часу була передана </w:t>
      </w:r>
      <w:r w:rsidR="00231D8C">
        <w:rPr>
          <w:rFonts w:ascii="Times New Roman" w:hAnsi="Times New Roman" w:cs="Times New Roman"/>
          <w:sz w:val="28"/>
          <w:szCs w:val="28"/>
        </w:rPr>
        <w:t>шести</w:t>
      </w:r>
      <w:r w:rsidR="00326591">
        <w:rPr>
          <w:rFonts w:ascii="Times New Roman" w:hAnsi="Times New Roman" w:cs="Times New Roman"/>
          <w:sz w:val="28"/>
          <w:szCs w:val="28"/>
        </w:rPr>
        <w:t xml:space="preserve">поверхова будівля в Академмістечку. Проте достатнього для капітального ремонту будівлі фінансування так і не вдалося віднайти. Тому подальші плани щодо поліграфічної дільниці </w:t>
      </w:r>
      <w:r w:rsidR="009A5FDE">
        <w:rPr>
          <w:rFonts w:ascii="Times New Roman" w:hAnsi="Times New Roman" w:cs="Times New Roman"/>
          <w:sz w:val="28"/>
          <w:szCs w:val="28"/>
        </w:rPr>
        <w:t>вважаю доцільним розділити на програму-максимум та програму-мінімум.</w:t>
      </w:r>
    </w:p>
    <w:p w:rsidR="009A5FDE" w:rsidRDefault="009A5FDE" w:rsidP="0016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Програма-максимум включає в себе капітальний ремонт будівлі за адресою вул. </w:t>
      </w:r>
      <w:proofErr w:type="spellStart"/>
      <w:r w:rsidR="003560BC">
        <w:rPr>
          <w:rFonts w:ascii="Times New Roman" w:hAnsi="Times New Roman" w:cs="Times New Roman"/>
          <w:sz w:val="28"/>
          <w:szCs w:val="28"/>
        </w:rPr>
        <w:t>Булаховського</w:t>
      </w:r>
      <w:proofErr w:type="spellEnd"/>
      <w:r w:rsidR="003560BC">
        <w:rPr>
          <w:rFonts w:ascii="Times New Roman" w:hAnsi="Times New Roman" w:cs="Times New Roman"/>
          <w:sz w:val="28"/>
          <w:szCs w:val="28"/>
        </w:rPr>
        <w:t>, 2 Д</w:t>
      </w:r>
      <w:r>
        <w:rPr>
          <w:rFonts w:ascii="Times New Roman" w:hAnsi="Times New Roman" w:cs="Times New Roman"/>
          <w:sz w:val="28"/>
          <w:szCs w:val="28"/>
        </w:rPr>
        <w:t xml:space="preserve">, закупівлю необхідної поліграфічної техніки та переїзд </w:t>
      </w:r>
      <w:r w:rsidR="00231D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новий корпус. Ця програма може бути реалізована лише </w:t>
      </w:r>
      <w:r w:rsidR="00231D8C">
        <w:rPr>
          <w:rFonts w:ascii="Times New Roman" w:hAnsi="Times New Roman" w:cs="Times New Roman"/>
          <w:sz w:val="28"/>
          <w:szCs w:val="28"/>
        </w:rPr>
        <w:t>за 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1A9">
        <w:rPr>
          <w:rFonts w:ascii="Times New Roman" w:hAnsi="Times New Roman" w:cs="Times New Roman"/>
          <w:sz w:val="28"/>
          <w:szCs w:val="28"/>
        </w:rPr>
        <w:t>додатково</w:t>
      </w:r>
      <w:r w:rsidR="00231D8C">
        <w:rPr>
          <w:rFonts w:ascii="Times New Roman" w:hAnsi="Times New Roman" w:cs="Times New Roman"/>
          <w:sz w:val="28"/>
          <w:szCs w:val="28"/>
        </w:rPr>
        <w:t xml:space="preserve">го </w:t>
      </w:r>
      <w:r w:rsidR="00D701A9">
        <w:rPr>
          <w:rFonts w:ascii="Times New Roman" w:hAnsi="Times New Roman" w:cs="Times New Roman"/>
          <w:sz w:val="28"/>
          <w:szCs w:val="28"/>
        </w:rPr>
        <w:t>цільово</w:t>
      </w:r>
      <w:r w:rsidR="00231D8C">
        <w:rPr>
          <w:rFonts w:ascii="Times New Roman" w:hAnsi="Times New Roman" w:cs="Times New Roman"/>
          <w:sz w:val="28"/>
          <w:szCs w:val="28"/>
        </w:rPr>
        <w:t>го</w:t>
      </w:r>
      <w:r w:rsidR="00D7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фінансування.</w:t>
      </w:r>
      <w:r w:rsidR="00D70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A3" w:rsidRDefault="00A2597E" w:rsidP="00167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Програма-мінімум</w:t>
      </w:r>
      <w:r w:rsidR="004A4C7C">
        <w:rPr>
          <w:rFonts w:ascii="Times New Roman" w:hAnsi="Times New Roman" w:cs="Times New Roman"/>
          <w:sz w:val="28"/>
          <w:szCs w:val="28"/>
        </w:rPr>
        <w:t xml:space="preserve"> передбачає поступове осучаснення поліграфічної техніки і перехід на цифрове обладнання</w:t>
      </w:r>
      <w:r w:rsidR="004C06AE">
        <w:rPr>
          <w:rFonts w:ascii="Times New Roman" w:hAnsi="Times New Roman" w:cs="Times New Roman"/>
          <w:sz w:val="28"/>
          <w:szCs w:val="28"/>
        </w:rPr>
        <w:t xml:space="preserve">, що забезпечує </w:t>
      </w:r>
      <w:r w:rsidR="00473074">
        <w:rPr>
          <w:rFonts w:ascii="Times New Roman" w:hAnsi="Times New Roman" w:cs="Times New Roman"/>
          <w:sz w:val="28"/>
          <w:szCs w:val="28"/>
        </w:rPr>
        <w:t xml:space="preserve">високу </w:t>
      </w:r>
      <w:r w:rsidR="004C06AE">
        <w:rPr>
          <w:rFonts w:ascii="Times New Roman" w:hAnsi="Times New Roman" w:cs="Times New Roman"/>
          <w:sz w:val="28"/>
          <w:szCs w:val="28"/>
        </w:rPr>
        <w:t>якість друкованої продукції, швидкість</w:t>
      </w:r>
      <w:r w:rsidR="00473074"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4C06AE">
        <w:rPr>
          <w:rFonts w:ascii="Times New Roman" w:hAnsi="Times New Roman" w:cs="Times New Roman"/>
          <w:sz w:val="28"/>
          <w:szCs w:val="28"/>
        </w:rPr>
        <w:t xml:space="preserve"> </w:t>
      </w:r>
      <w:r w:rsidR="00473074">
        <w:rPr>
          <w:rFonts w:ascii="Times New Roman" w:hAnsi="Times New Roman" w:cs="Times New Roman"/>
          <w:sz w:val="28"/>
          <w:szCs w:val="28"/>
        </w:rPr>
        <w:t xml:space="preserve">замовлень за рахунок </w:t>
      </w:r>
      <w:r w:rsidR="004C06AE">
        <w:rPr>
          <w:rFonts w:ascii="Times New Roman" w:hAnsi="Times New Roman" w:cs="Times New Roman"/>
          <w:sz w:val="28"/>
          <w:szCs w:val="28"/>
        </w:rPr>
        <w:t>зменшення кількості проміжних операцій</w:t>
      </w:r>
      <w:r w:rsidR="004A4C7C">
        <w:rPr>
          <w:rFonts w:ascii="Times New Roman" w:hAnsi="Times New Roman" w:cs="Times New Roman"/>
          <w:sz w:val="28"/>
          <w:szCs w:val="28"/>
        </w:rPr>
        <w:t>.</w:t>
      </w:r>
    </w:p>
    <w:p w:rsidR="004A7F31" w:rsidRDefault="004A7F31" w:rsidP="00231D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AA3" w:rsidRPr="00213FDD" w:rsidRDefault="00FF4AA3" w:rsidP="00231D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3FDD">
        <w:rPr>
          <w:rFonts w:ascii="Times New Roman" w:hAnsi="Times New Roman" w:cs="Times New Roman"/>
          <w:b/>
          <w:sz w:val="28"/>
          <w:szCs w:val="28"/>
        </w:rPr>
        <w:t>оціальн</w:t>
      </w:r>
      <w:r w:rsidR="001F4833">
        <w:rPr>
          <w:rFonts w:ascii="Times New Roman" w:hAnsi="Times New Roman" w:cs="Times New Roman"/>
          <w:b/>
          <w:sz w:val="28"/>
          <w:szCs w:val="28"/>
        </w:rPr>
        <w:t>а та кадрова політика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4A0" w:rsidRDefault="00FF021C" w:rsidP="00FF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722EB">
        <w:rPr>
          <w:rFonts w:ascii="Times New Roman" w:hAnsi="Times New Roman" w:cs="Times New Roman"/>
          <w:sz w:val="28"/>
          <w:szCs w:val="28"/>
        </w:rPr>
        <w:t xml:space="preserve">оральна та матеріальна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22EB">
        <w:rPr>
          <w:rFonts w:ascii="Times New Roman" w:hAnsi="Times New Roman" w:cs="Times New Roman"/>
          <w:sz w:val="28"/>
          <w:szCs w:val="28"/>
        </w:rPr>
        <w:t xml:space="preserve">ідтримка </w:t>
      </w:r>
      <w:r w:rsidR="00DE24A0">
        <w:rPr>
          <w:rFonts w:ascii="Times New Roman" w:hAnsi="Times New Roman" w:cs="Times New Roman"/>
          <w:sz w:val="28"/>
          <w:szCs w:val="28"/>
        </w:rPr>
        <w:t xml:space="preserve">співробітників </w:t>
      </w:r>
      <w:r w:rsidR="004A7F31">
        <w:rPr>
          <w:rFonts w:ascii="Times New Roman" w:hAnsi="Times New Roman" w:cs="Times New Roman"/>
          <w:sz w:val="28"/>
          <w:szCs w:val="28"/>
        </w:rPr>
        <w:t>у</w:t>
      </w:r>
      <w:r w:rsidR="00DE24A0">
        <w:rPr>
          <w:rFonts w:ascii="Times New Roman" w:hAnsi="Times New Roman" w:cs="Times New Roman"/>
          <w:sz w:val="28"/>
          <w:szCs w:val="28"/>
        </w:rPr>
        <w:t xml:space="preserve">сіх підрозділів </w:t>
      </w:r>
      <w:r w:rsidR="00231D8C">
        <w:rPr>
          <w:rFonts w:ascii="Times New Roman" w:hAnsi="Times New Roman" w:cs="Times New Roman"/>
          <w:sz w:val="28"/>
          <w:szCs w:val="28"/>
        </w:rPr>
        <w:t xml:space="preserve">Видавничого дому </w:t>
      </w:r>
      <w:r w:rsidR="00DE24A0">
        <w:rPr>
          <w:rFonts w:ascii="Times New Roman" w:hAnsi="Times New Roman" w:cs="Times New Roman"/>
          <w:sz w:val="28"/>
          <w:szCs w:val="28"/>
        </w:rPr>
        <w:t xml:space="preserve">в </w:t>
      </w:r>
      <w:r w:rsidRPr="003722EB">
        <w:rPr>
          <w:rFonts w:ascii="Times New Roman" w:hAnsi="Times New Roman" w:cs="Times New Roman"/>
          <w:sz w:val="28"/>
          <w:szCs w:val="28"/>
        </w:rPr>
        <w:t>особистісному та професійному рості</w:t>
      </w:r>
      <w:r w:rsidR="00DE24A0">
        <w:rPr>
          <w:rFonts w:ascii="Times New Roman" w:hAnsi="Times New Roman" w:cs="Times New Roman"/>
          <w:sz w:val="28"/>
          <w:szCs w:val="28"/>
        </w:rPr>
        <w:t>.</w:t>
      </w:r>
    </w:p>
    <w:p w:rsidR="00DE24A0" w:rsidRDefault="00D33DFC" w:rsidP="00FF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Постійне </w:t>
      </w:r>
      <w:r w:rsidR="004A7F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провадження оновлених </w:t>
      </w:r>
      <w:r w:rsidRPr="00D33DFC">
        <w:rPr>
          <w:rFonts w:ascii="Times New Roman" w:hAnsi="Times New Roman" w:cs="Times New Roman"/>
          <w:sz w:val="28"/>
          <w:szCs w:val="28"/>
        </w:rPr>
        <w:t>інформаційно-комунікативних</w:t>
      </w:r>
      <w:r>
        <w:rPr>
          <w:rFonts w:ascii="Times New Roman" w:hAnsi="Times New Roman" w:cs="Times New Roman"/>
          <w:sz w:val="28"/>
          <w:szCs w:val="28"/>
        </w:rPr>
        <w:t xml:space="preserve"> технологій, </w:t>
      </w:r>
      <w:r w:rsidR="001F4833" w:rsidRPr="001F4833">
        <w:rPr>
          <w:rFonts w:ascii="Times New Roman" w:hAnsi="Times New Roman" w:cs="Times New Roman"/>
          <w:sz w:val="28"/>
          <w:szCs w:val="28"/>
        </w:rPr>
        <w:t>забезпечення функціонування локальної (внутрішньої) комп’ютерної мережі</w:t>
      </w:r>
      <w:r w:rsidR="001F4833" w:rsidRPr="001F4833">
        <w:rPr>
          <w:rFonts w:ascii="Times New Roman" w:hAnsi="Times New Roman" w:cs="Times New Roman"/>
          <w:sz w:val="28"/>
          <w:szCs w:val="28"/>
        </w:rPr>
        <w:t>,</w:t>
      </w:r>
      <w:r w:rsidR="001F4833" w:rsidRPr="001F4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</w:t>
      </w:r>
      <w:r w:rsidR="00DE24A0">
        <w:rPr>
          <w:rFonts w:ascii="Times New Roman" w:hAnsi="Times New Roman" w:cs="Times New Roman"/>
          <w:sz w:val="28"/>
          <w:szCs w:val="28"/>
        </w:rPr>
        <w:t xml:space="preserve"> навчання персоналу роботі на новому </w:t>
      </w:r>
      <w:r>
        <w:rPr>
          <w:rFonts w:ascii="Times New Roman" w:hAnsi="Times New Roman" w:cs="Times New Roman"/>
          <w:sz w:val="28"/>
          <w:szCs w:val="28"/>
        </w:rPr>
        <w:t xml:space="preserve">обладнанні та </w:t>
      </w:r>
      <w:r w:rsidR="004A7F31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4A7F3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програмн</w:t>
      </w:r>
      <w:r w:rsidR="004A7F3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забезпеченн</w:t>
      </w:r>
      <w:r w:rsidR="004A7F3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4A0" w:rsidRDefault="00DE24A0" w:rsidP="00DE2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722EB">
        <w:rPr>
          <w:rFonts w:ascii="Times New Roman" w:hAnsi="Times New Roman" w:cs="Times New Roman"/>
          <w:sz w:val="28"/>
          <w:szCs w:val="28"/>
        </w:rPr>
        <w:t xml:space="preserve">ормування преміального </w:t>
      </w:r>
      <w:r w:rsidR="004A7F31">
        <w:rPr>
          <w:rFonts w:ascii="Times New Roman" w:hAnsi="Times New Roman" w:cs="Times New Roman"/>
          <w:sz w:val="28"/>
          <w:szCs w:val="28"/>
        </w:rPr>
        <w:t xml:space="preserve">фонду </w:t>
      </w:r>
      <w:r>
        <w:rPr>
          <w:rFonts w:ascii="Times New Roman" w:hAnsi="Times New Roman" w:cs="Times New Roman"/>
          <w:sz w:val="28"/>
          <w:szCs w:val="28"/>
        </w:rPr>
        <w:t xml:space="preserve">та забезпечення з його допомогою </w:t>
      </w:r>
      <w:r w:rsidRPr="003722EB">
        <w:rPr>
          <w:rFonts w:ascii="Times New Roman" w:hAnsi="Times New Roman" w:cs="Times New Roman"/>
          <w:sz w:val="28"/>
          <w:szCs w:val="28"/>
        </w:rPr>
        <w:t>гідн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3722EB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22EB">
        <w:rPr>
          <w:rFonts w:ascii="Times New Roman" w:hAnsi="Times New Roman" w:cs="Times New Roman"/>
          <w:sz w:val="28"/>
          <w:szCs w:val="28"/>
        </w:rPr>
        <w:t xml:space="preserve"> праці</w:t>
      </w:r>
      <w:r>
        <w:rPr>
          <w:rFonts w:ascii="Times New Roman" w:hAnsi="Times New Roman" w:cs="Times New Roman"/>
          <w:sz w:val="28"/>
          <w:szCs w:val="28"/>
        </w:rPr>
        <w:t xml:space="preserve"> на основі </w:t>
      </w:r>
      <w:r w:rsidR="00D33DFC">
        <w:rPr>
          <w:rFonts w:ascii="Times New Roman" w:hAnsi="Times New Roman" w:cs="Times New Roman"/>
          <w:sz w:val="28"/>
          <w:szCs w:val="28"/>
        </w:rPr>
        <w:t xml:space="preserve">врахування </w:t>
      </w:r>
      <w:r>
        <w:rPr>
          <w:rFonts w:ascii="Times New Roman" w:hAnsi="Times New Roman" w:cs="Times New Roman"/>
          <w:sz w:val="28"/>
          <w:szCs w:val="28"/>
        </w:rPr>
        <w:t>персоналізованого в</w:t>
      </w:r>
      <w:r w:rsidR="004A7F31">
        <w:rPr>
          <w:rFonts w:ascii="Times New Roman" w:hAnsi="Times New Roman" w:cs="Times New Roman"/>
          <w:sz w:val="28"/>
          <w:szCs w:val="28"/>
        </w:rPr>
        <w:t>неску</w:t>
      </w:r>
      <w:r>
        <w:rPr>
          <w:rFonts w:ascii="Times New Roman" w:hAnsi="Times New Roman" w:cs="Times New Roman"/>
          <w:sz w:val="28"/>
          <w:szCs w:val="28"/>
        </w:rPr>
        <w:t xml:space="preserve"> кожного співробітника.</w:t>
      </w:r>
    </w:p>
    <w:p w:rsidR="001F4833" w:rsidRPr="003722EB" w:rsidRDefault="00D33DFC" w:rsidP="00DE2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722EB">
        <w:rPr>
          <w:rFonts w:ascii="Times New Roman" w:hAnsi="Times New Roman" w:cs="Times New Roman"/>
          <w:sz w:val="28"/>
          <w:szCs w:val="28"/>
        </w:rPr>
        <w:t>абезпеч</w:t>
      </w:r>
      <w:r w:rsidR="00DE24A0" w:rsidRPr="003722EB">
        <w:rPr>
          <w:rFonts w:ascii="Times New Roman" w:hAnsi="Times New Roman" w:cs="Times New Roman"/>
          <w:sz w:val="28"/>
          <w:szCs w:val="28"/>
        </w:rPr>
        <w:t xml:space="preserve">ення </w:t>
      </w:r>
      <w:r>
        <w:rPr>
          <w:rFonts w:ascii="Times New Roman" w:hAnsi="Times New Roman" w:cs="Times New Roman"/>
          <w:sz w:val="28"/>
          <w:szCs w:val="28"/>
        </w:rPr>
        <w:t xml:space="preserve">гідного </w:t>
      </w:r>
      <w:r w:rsidR="00DE24A0" w:rsidRPr="003722EB">
        <w:rPr>
          <w:rFonts w:ascii="Times New Roman" w:hAnsi="Times New Roman" w:cs="Times New Roman"/>
          <w:sz w:val="28"/>
          <w:szCs w:val="28"/>
        </w:rPr>
        <w:t>рівня умов праці</w:t>
      </w:r>
      <w:r w:rsidR="001F4833">
        <w:rPr>
          <w:rFonts w:ascii="Times New Roman" w:hAnsi="Times New Roman" w:cs="Times New Roman"/>
          <w:sz w:val="28"/>
          <w:szCs w:val="28"/>
        </w:rPr>
        <w:t xml:space="preserve"> (</w:t>
      </w:r>
      <w:r w:rsidR="001F4833" w:rsidRPr="001F4833">
        <w:rPr>
          <w:rFonts w:ascii="Times New Roman" w:hAnsi="Times New Roman" w:cs="Times New Roman"/>
          <w:sz w:val="28"/>
          <w:szCs w:val="28"/>
        </w:rPr>
        <w:t>покращення стану робочих приміщень</w:t>
      </w:r>
      <w:r w:rsidR="001F4833">
        <w:rPr>
          <w:rFonts w:ascii="Times New Roman" w:hAnsi="Times New Roman" w:cs="Times New Roman"/>
          <w:sz w:val="28"/>
          <w:szCs w:val="28"/>
        </w:rPr>
        <w:t xml:space="preserve">; надання необхідних матеріалів та технічних засобів) та </w:t>
      </w:r>
      <w:r w:rsidR="001F4833" w:rsidRPr="001F4833">
        <w:rPr>
          <w:rFonts w:ascii="Times New Roman" w:hAnsi="Times New Roman" w:cs="Times New Roman"/>
          <w:sz w:val="28"/>
          <w:szCs w:val="28"/>
        </w:rPr>
        <w:t>гнучкого режиму робочого часу та дистанційного режиму праці</w:t>
      </w:r>
      <w:r w:rsidR="001F4833" w:rsidRPr="001F48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F4833" w:rsidRPr="003722EB" w:rsidSect="00AE0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B02"/>
    <w:multiLevelType w:val="multilevel"/>
    <w:tmpl w:val="94F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ED5"/>
    <w:rsid w:val="00013D60"/>
    <w:rsid w:val="00167336"/>
    <w:rsid w:val="001F4833"/>
    <w:rsid w:val="00213C45"/>
    <w:rsid w:val="00213FDD"/>
    <w:rsid w:val="00231D8C"/>
    <w:rsid w:val="00256B53"/>
    <w:rsid w:val="00257A08"/>
    <w:rsid w:val="002A0757"/>
    <w:rsid w:val="002A7D4A"/>
    <w:rsid w:val="00313B5D"/>
    <w:rsid w:val="00326591"/>
    <w:rsid w:val="003560BC"/>
    <w:rsid w:val="003722EB"/>
    <w:rsid w:val="00394FA7"/>
    <w:rsid w:val="003B45B5"/>
    <w:rsid w:val="00460A2A"/>
    <w:rsid w:val="00473074"/>
    <w:rsid w:val="00496F11"/>
    <w:rsid w:val="004A4C7C"/>
    <w:rsid w:val="004A7F31"/>
    <w:rsid w:val="004C06AE"/>
    <w:rsid w:val="00540475"/>
    <w:rsid w:val="00650DBD"/>
    <w:rsid w:val="006751A4"/>
    <w:rsid w:val="006C406B"/>
    <w:rsid w:val="006D7BAB"/>
    <w:rsid w:val="00766912"/>
    <w:rsid w:val="009A5FDE"/>
    <w:rsid w:val="009E396D"/>
    <w:rsid w:val="00A2597E"/>
    <w:rsid w:val="00AE056A"/>
    <w:rsid w:val="00AF22AB"/>
    <w:rsid w:val="00B927BD"/>
    <w:rsid w:val="00C06B71"/>
    <w:rsid w:val="00C2742D"/>
    <w:rsid w:val="00C36E0F"/>
    <w:rsid w:val="00D23F91"/>
    <w:rsid w:val="00D33DFC"/>
    <w:rsid w:val="00D701A9"/>
    <w:rsid w:val="00D733E5"/>
    <w:rsid w:val="00D954F0"/>
    <w:rsid w:val="00DE24A0"/>
    <w:rsid w:val="00DF465A"/>
    <w:rsid w:val="00E12AB5"/>
    <w:rsid w:val="00E80ED5"/>
    <w:rsid w:val="00F43D90"/>
    <w:rsid w:val="00FF021C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BFD1F-C26F-47CC-B0D8-E32F939C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5468</TotalTime>
  <Pages>2</Pages>
  <Words>2955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Вакаренко Олена Геннадіївна</dc:creator>
  <cp:lastModifiedBy>Вакаренко Олена Геннадіївна</cp:lastModifiedBy>
  <cp:revision>15</cp:revision>
  <dcterms:created xsi:type="dcterms:W3CDTF">2017-10-27T18:11:00Z</dcterms:created>
  <dcterms:modified xsi:type="dcterms:W3CDTF">2017-11-13T10:18:00Z</dcterms:modified>
</cp:coreProperties>
</file>